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598CD" w14:textId="77777777" w:rsidR="00BB7666" w:rsidRDefault="00BB7666" w:rsidP="00BB7666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College of Arts &amp; Sciences: Service Activity Dashboard</w:t>
      </w:r>
    </w:p>
    <w:p w14:paraId="5A9ABFB3" w14:textId="03A5DAD0" w:rsidR="00BB7666" w:rsidRPr="007C23F3" w:rsidRDefault="00427A96" w:rsidP="00BB7666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Calendar Year: 202</w:t>
      </w:r>
      <w:r w:rsidR="006A00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</w:p>
    <w:p w14:paraId="38B3A60C" w14:textId="77777777" w:rsidR="00BB7666" w:rsidRDefault="00BB7666" w:rsidP="00BB7666">
      <w:pPr>
        <w:rPr>
          <w:rFonts w:ascii="Calibri" w:eastAsia="Calibri" w:hAnsi="Calibri" w:cs="Calibri"/>
          <w:color w:val="000000"/>
        </w:rPr>
      </w:pP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150"/>
        <w:gridCol w:w="3485"/>
      </w:tblGrid>
      <w:tr w:rsidR="00780EAF" w:rsidRPr="007C23F3" w14:paraId="556A8259" w14:textId="77777777" w:rsidTr="00780EAF">
        <w:trPr>
          <w:trHeight w:val="3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EF5EF5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Service Task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EB429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Low Time Commitment (1-5 hours/s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emester</w:t>
            </w: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B670D06" w14:textId="20E9000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Medium Time Commitment (6-15 hours/s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emester)</w:t>
            </w: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B6B7B6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High (15+ hours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/ semester</w:t>
            </w: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80EAF" w:rsidRPr="007C23F3" w14:paraId="79D6EEA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72177F4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Professional Service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0A7B873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3FFE0A97" w14:textId="5D851CBE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0FE907A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79A8A3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58F435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Professional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2417D2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0E3F355" w14:textId="7276C82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03FACD1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8118CE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0EB5A69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Editorial boards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9C5C32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2DD95FF" w14:textId="7EFC5F7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9D0531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BBAA2E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458309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Review panels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64C2E2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39445B8" w14:textId="2683DD2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2A4387B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29C633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208DBA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Conference session organization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8DE634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692EEE3" w14:textId="289731A0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DE3435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7BA00F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497D8D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Professional organizations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066034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49962FC" w14:textId="0258B0B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B77385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03B0CD0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75C3812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Self-Development Trainings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83FBB2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FFC4B64" w14:textId="52950B09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CE5355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4820BB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4675DB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7C83A46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147CD1A" w14:textId="2B11F5C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1A9440A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508E8A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C07F6F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Senate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89973B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1F9DA9F" w14:textId="3F770D7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944F21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B87CE5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D2F9C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Freedom and Tenure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C54BB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CF59DA4" w14:textId="2DC3191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5AD7C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EF8D4E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403334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Admission, Retention, and Financial Aid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D1E3B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197F34" w14:textId="7A9704D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31CF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AB609E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B0C461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Board of Student Communications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EA6FB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CDC87B" w14:textId="6D48C0E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90E53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D68E56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4A5DE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Budget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A5C2F7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D95F745" w14:textId="621E711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3BE26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6963E5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3485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Compensation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6024D6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5F673D" w14:textId="0EF7D79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40889A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153A6D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E3362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Drake Curriculum Analysis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3A12AC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8F28EAD" w14:textId="76ECD851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5844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457A42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1354FF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Faculty Reps to the BOT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489A5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566BAE" w14:textId="26BB713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76DA4C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B9E349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1419D6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Honorary Degree &amp; Medal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3F359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F84AF5" w14:textId="1B32B6E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60761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BE2DD8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53F9D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Information Technology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3A4926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B918FCC" w14:textId="6552A001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A46742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2D3AF8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9584F7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Intercollegiate Athletic Council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BED6B8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E424DEA" w14:textId="0B003A4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B3F53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B80B8B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E009DE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University Benefits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8B5E5E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540E679" w14:textId="0951F02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5D65B7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4A05DB7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43AB99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University Curriculum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BEFAF4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523F835" w14:textId="4619577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FF5D2B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41153C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37FC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Senate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E4CE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9D91F7C" w14:textId="11FFBBB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9995B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4D2B45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C7483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Senate Exec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32A40C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048B49" w14:textId="45DD100B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6013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348E60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25CF33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2EBC37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B5E248" w14:textId="7211813B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1B68CE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541768D" w14:textId="77777777" w:rsidR="00780EAF" w:rsidRDefault="00780EAF">
      <w:r>
        <w:br w:type="page"/>
      </w: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150"/>
        <w:gridCol w:w="3485"/>
      </w:tblGrid>
      <w:tr w:rsidR="00780EAF" w:rsidRPr="007C23F3" w14:paraId="54A0145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4906E31B" w14:textId="6E7E9B87" w:rsidR="00780EAF" w:rsidRPr="004B13BB" w:rsidRDefault="004B13BB" w:rsidP="00D704E8">
            <w:pPr>
              <w:spacing w:line="240" w:lineRule="auto"/>
              <w:rPr>
                <w:b/>
                <w:bCs/>
              </w:rPr>
            </w:pPr>
            <w:r w:rsidRPr="004B13BB">
              <w:rPr>
                <w:b/>
                <w:bCs/>
              </w:rPr>
              <w:lastRenderedPageBreak/>
              <w:t>College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284362A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3C2C1F1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03B1BCA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</w:tr>
      <w:tr w:rsidR="00780EAF" w:rsidRPr="007C23F3" w14:paraId="4F2783F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C0AFA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Faculty Cabinet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C29B6F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75D4E4A" w14:textId="5B9A197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19152E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5991F60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9FDD50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A&amp;S Council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9E30A0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6053C48" w14:textId="083474D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1E692C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7D0B2B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E558C3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Integrity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2F16B8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2B8024D" w14:textId="19DF00D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83D040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B31BC6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C653AC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Curriculum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28D8A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B16EE93" w14:textId="615B796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9CB66C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88E4D4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E1671E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Diversity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E1D39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23E9FB3" w14:textId="2FEE276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7815B0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CB57DE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6374A9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A&amp;S Promotion and Tenure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234C29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D191481" w14:textId="6B5899E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634A54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AC44A4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9AC742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Tech Planning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7F065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C829DDF" w14:textId="39FA71D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9EF420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6E62A22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63445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64090D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600A75F" w14:textId="3F8869A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221D49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06FC91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16EB1C8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Other University Committees and Service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4B1B65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40ACFEE6" w14:textId="7306619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47BB887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693CBA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82ABE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All Staff Council (ASC)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F0AC03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A7D2C31" w14:textId="1DE4B1A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F15135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552E77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EF8470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Council of Academic and Admin Depts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5C948C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5FA02D1" w14:textId="55BCEE5A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34ABD7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E0DC52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8861E9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Institutional Animal Care and Use (IACUC)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C504B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F672331" w14:textId="24AFF55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2BDFFD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5BB900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15183C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IRB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F3805A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33E04FB" w14:textId="61DA5D7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D51C9E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812178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790AEE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DUSCI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493091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7D0BF81" w14:textId="6E8B81E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E4F6CE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39F1E8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91EBEF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Bright College Faculty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90C08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35E63C" w14:textId="5CFD6F6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DCE6FA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2AAAD8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A641E3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Cowles Liaison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DE78AF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6CA995E" w14:textId="60DC2B6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56A863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404976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8CF5EC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Affairs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6737F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7FA2228" w14:textId="1184BA2A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1FD0DB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B3217F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F31F7E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Israel Palestine Crisis Taskforce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B013C4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97343D2" w14:textId="2D2A53B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5FD8DB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A0A77B8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BCF50C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Student Group Advisor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B5BA70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623C0BC" w14:textId="3430335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4A5DC8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66B3FD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E9FA2A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Women &amp; Gender Studies Advisory Board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D301E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A1EB19A" w14:textId="472396BE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6903C6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9E4792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B7D334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JEDI Counsel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D254DF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B2DADEA" w14:textId="68F65ED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275BD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EE4EA8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D084D1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Hidden-Labor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282649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F59CAA6" w14:textId="3442D6D9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2C01B5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70F000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F066A2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Crew Mentors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4223E1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0B4EAED" w14:textId="6984D62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7A52F2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2D7C222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581C97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Affinity Group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F1BA74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2ED846C" w14:textId="134A9D7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CFDE21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174152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A3F763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FA7942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AEB19B3" w14:textId="4DBF1BA0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8459BB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D5C1FD5" w14:textId="77777777" w:rsidR="00BB7666" w:rsidRDefault="00BB7666" w:rsidP="00BB7666">
      <w:r>
        <w:br w:type="page"/>
      </w: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690"/>
        <w:gridCol w:w="2945"/>
      </w:tblGrid>
      <w:tr w:rsidR="00BB7666" w:rsidRPr="007C23F3" w14:paraId="0D54A4A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23DFDB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lastRenderedPageBreak/>
              <w:t>Search and Ad Hoc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F3BB01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FE0702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03B486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A04FDEA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33C83D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FYS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39A904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9E682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70DDDD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457C508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C8DCE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3-year degree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730471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2237B5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63FB7D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B18273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D2B19D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98A7D0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0EA88E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092AAD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BD4E558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5E66F6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44BFB4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1F4F77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DC5798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B8D741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16F59F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77DBB31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2719EE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EA6E1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35BEF9A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4CAA8D9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Academic Advising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460786E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29CFB8C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20F0176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BFED957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A7D363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Number of assigned advisees: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095CA0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D75281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290E71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EA757E7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5AE4B2F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Number of informal advisees: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2B2E88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48F565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9F1070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1707A906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24E43A3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29B4A2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A783D50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1D5180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FAF81D0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1BEC14F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Unofficial Service and/or Emotional Labor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4AEDDE2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2270CA3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5C09D1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4A1726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B13F8A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83714A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421344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8DF2BD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EE422A" w14:textId="77777777" w:rsidTr="00D57AD7">
        <w:trPr>
          <w:trHeight w:val="3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0ADD19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Mentorship of early career faculty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4DC22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D1F270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28A92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B7E45E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06D2EE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Administrative activities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7AD589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02D732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AA84DA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39DFFFFF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AC0EF2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6A3482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114586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490963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A332596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16C9F3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24660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26A259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D308A3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2E668D9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735E1E0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Additional activities supporting DEIJ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9274E4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3F2D60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3609BB6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125E50C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F51F44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76142FC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7F7936F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83F582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035C321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5D0FA7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D26744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747FD6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FD1D71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BF5933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98BBC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0C3C4B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15E8C2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3338EA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2969FEA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71E4AF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02E9F9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7AE1CE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D97C61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23996CEF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4781CC1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9807B4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1055D1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5D0BAC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FF4D91A" w14:textId="77777777" w:rsidR="00BB7666" w:rsidRPr="00E03E7C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num" w:pos="1440"/>
        </w:tabs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F3990D6" w14:textId="77777777" w:rsidR="00BB7666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E764C24" w14:textId="77777777" w:rsidR="00BB7666" w:rsidRPr="002F6D81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The adoption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of a Service Activity Dashboard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can aid in the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categorization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and quantif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ication of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service contributions based on time commitment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This dashboard can be used as a tool to document formal and informal service activities (in an effort to ensure hidden labor and DEIJ-related efforts are acknowledged). The dashboard is intended to assist faculty in writing their narrative statements and can be submitted voluntarily in conjunction with their PAR.</w:t>
      </w:r>
    </w:p>
    <w:p w14:paraId="39A5AFBE" w14:textId="6D00B721" w:rsidR="002612CA" w:rsidRPr="002F6D81" w:rsidRDefault="002612CA" w:rsidP="00BB7666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sectPr w:rsidR="002612CA" w:rsidRPr="002F6D81" w:rsidSect="007C23F3">
      <w:footerReference w:type="even" r:id="rId10"/>
      <w:footerReference w:type="default" r:id="rId11"/>
      <w:pgSz w:w="15840" w:h="12240" w:orient="landscape"/>
      <w:pgMar w:top="887" w:right="1018" w:bottom="1439" w:left="1428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4B3F3" w14:textId="77777777" w:rsidR="00B76778" w:rsidRDefault="00B76778" w:rsidP="00E03E7C">
      <w:pPr>
        <w:spacing w:line="240" w:lineRule="auto"/>
      </w:pPr>
      <w:r>
        <w:separator/>
      </w:r>
    </w:p>
  </w:endnote>
  <w:endnote w:type="continuationSeparator" w:id="0">
    <w:p w14:paraId="3189650A" w14:textId="77777777" w:rsidR="00B76778" w:rsidRDefault="00B76778" w:rsidP="00E03E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7F2165C-DED0-4CA3-B6DD-1BB268A247A0}"/>
    <w:embedItalic r:id="rId2" w:fontKey="{498D05EF-006E-48E5-8422-8B9A8959A5B0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966BBB-3E7B-42EE-A980-2B570B60E6F9}"/>
    <w:embedBold r:id="rId4" w:fontKey="{C0CF1199-18BB-4C71-B1D2-92BF5EC35F5E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8056A671-52B8-4C4B-AF68-B579B37B8D14}"/>
    <w:embedBold r:id="rId6" w:fontKey="{15827F00-DAAF-4BC9-B59C-1598529F7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314908-DD4C-4939-BD76-6F308B39F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6778" w14:textId="77777777" w:rsidR="00E03E7C" w:rsidRDefault="00E03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14935" w14:textId="77777777" w:rsidR="00E03E7C" w:rsidRDefault="00E03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640C3" w14:textId="77777777" w:rsidR="00B76778" w:rsidRDefault="00B76778" w:rsidP="00E03E7C">
      <w:pPr>
        <w:spacing w:line="240" w:lineRule="auto"/>
      </w:pPr>
      <w:r>
        <w:separator/>
      </w:r>
    </w:p>
  </w:footnote>
  <w:footnote w:type="continuationSeparator" w:id="0">
    <w:p w14:paraId="1BEEE7E7" w14:textId="77777777" w:rsidR="00B76778" w:rsidRDefault="00B76778" w:rsidP="00E03E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46687"/>
    <w:multiLevelType w:val="hybridMultilevel"/>
    <w:tmpl w:val="679078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2F94"/>
    <w:multiLevelType w:val="multilevel"/>
    <w:tmpl w:val="182837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13F3042F"/>
    <w:multiLevelType w:val="hybridMultilevel"/>
    <w:tmpl w:val="451EFC1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6237136"/>
    <w:multiLevelType w:val="hybridMultilevel"/>
    <w:tmpl w:val="ECE4725E"/>
    <w:lvl w:ilvl="0" w:tplc="0A8639CE">
      <w:start w:val="1"/>
      <w:numFmt w:val="decimal"/>
      <w:lvlText w:val="%1.)"/>
      <w:lvlJc w:val="left"/>
      <w:pPr>
        <w:ind w:left="18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8" w:hanging="360"/>
      </w:pPr>
    </w:lvl>
    <w:lvl w:ilvl="2" w:tplc="0409001B" w:tentative="1">
      <w:start w:val="1"/>
      <w:numFmt w:val="lowerRoman"/>
      <w:lvlText w:val="%3."/>
      <w:lvlJc w:val="right"/>
      <w:pPr>
        <w:ind w:left="3248" w:hanging="180"/>
      </w:pPr>
    </w:lvl>
    <w:lvl w:ilvl="3" w:tplc="0409000F" w:tentative="1">
      <w:start w:val="1"/>
      <w:numFmt w:val="decimal"/>
      <w:lvlText w:val="%4."/>
      <w:lvlJc w:val="left"/>
      <w:pPr>
        <w:ind w:left="3968" w:hanging="360"/>
      </w:pPr>
    </w:lvl>
    <w:lvl w:ilvl="4" w:tplc="04090019" w:tentative="1">
      <w:start w:val="1"/>
      <w:numFmt w:val="lowerLetter"/>
      <w:lvlText w:val="%5."/>
      <w:lvlJc w:val="left"/>
      <w:pPr>
        <w:ind w:left="4688" w:hanging="360"/>
      </w:pPr>
    </w:lvl>
    <w:lvl w:ilvl="5" w:tplc="0409001B" w:tentative="1">
      <w:start w:val="1"/>
      <w:numFmt w:val="lowerRoman"/>
      <w:lvlText w:val="%6."/>
      <w:lvlJc w:val="right"/>
      <w:pPr>
        <w:ind w:left="5408" w:hanging="180"/>
      </w:pPr>
    </w:lvl>
    <w:lvl w:ilvl="6" w:tplc="0409000F" w:tentative="1">
      <w:start w:val="1"/>
      <w:numFmt w:val="decimal"/>
      <w:lvlText w:val="%7."/>
      <w:lvlJc w:val="left"/>
      <w:pPr>
        <w:ind w:left="6128" w:hanging="360"/>
      </w:pPr>
    </w:lvl>
    <w:lvl w:ilvl="7" w:tplc="04090019" w:tentative="1">
      <w:start w:val="1"/>
      <w:numFmt w:val="lowerLetter"/>
      <w:lvlText w:val="%8."/>
      <w:lvlJc w:val="left"/>
      <w:pPr>
        <w:ind w:left="6848" w:hanging="360"/>
      </w:pPr>
    </w:lvl>
    <w:lvl w:ilvl="8" w:tplc="0409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4" w15:restartNumberingAfterBreak="0">
    <w:nsid w:val="43B81DC1"/>
    <w:multiLevelType w:val="hybridMultilevel"/>
    <w:tmpl w:val="B45236F8"/>
    <w:lvl w:ilvl="0" w:tplc="5F78F4C4">
      <w:start w:val="6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56966308">
    <w:abstractNumId w:val="3"/>
  </w:num>
  <w:num w:numId="2" w16cid:durableId="133525184">
    <w:abstractNumId w:val="1"/>
  </w:num>
  <w:num w:numId="3" w16cid:durableId="540676383">
    <w:abstractNumId w:val="2"/>
  </w:num>
  <w:num w:numId="4" w16cid:durableId="314338881">
    <w:abstractNumId w:val="0"/>
  </w:num>
  <w:num w:numId="5" w16cid:durableId="351492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2CA"/>
    <w:rsid w:val="000501CD"/>
    <w:rsid w:val="000C50F8"/>
    <w:rsid w:val="00247A2C"/>
    <w:rsid w:val="002612CA"/>
    <w:rsid w:val="002662EA"/>
    <w:rsid w:val="002860B6"/>
    <w:rsid w:val="002A1A23"/>
    <w:rsid w:val="002C3DF2"/>
    <w:rsid w:val="002E20F8"/>
    <w:rsid w:val="002F6D81"/>
    <w:rsid w:val="003725DF"/>
    <w:rsid w:val="003C5128"/>
    <w:rsid w:val="003F3F65"/>
    <w:rsid w:val="00427A96"/>
    <w:rsid w:val="004B13BB"/>
    <w:rsid w:val="004D3EC5"/>
    <w:rsid w:val="00513AA6"/>
    <w:rsid w:val="005539F8"/>
    <w:rsid w:val="00555F47"/>
    <w:rsid w:val="00586054"/>
    <w:rsid w:val="00586940"/>
    <w:rsid w:val="005C21FE"/>
    <w:rsid w:val="00652A03"/>
    <w:rsid w:val="006A002C"/>
    <w:rsid w:val="006A6673"/>
    <w:rsid w:val="006C6AC0"/>
    <w:rsid w:val="0072779B"/>
    <w:rsid w:val="00740D0B"/>
    <w:rsid w:val="00780EAF"/>
    <w:rsid w:val="0078567E"/>
    <w:rsid w:val="007922B8"/>
    <w:rsid w:val="007C23F3"/>
    <w:rsid w:val="00A006CB"/>
    <w:rsid w:val="00A6655E"/>
    <w:rsid w:val="00A760BB"/>
    <w:rsid w:val="00AD17BB"/>
    <w:rsid w:val="00AF0C7A"/>
    <w:rsid w:val="00B532BC"/>
    <w:rsid w:val="00B60577"/>
    <w:rsid w:val="00B67DE2"/>
    <w:rsid w:val="00B76778"/>
    <w:rsid w:val="00B87ACB"/>
    <w:rsid w:val="00BA0BF4"/>
    <w:rsid w:val="00BB7666"/>
    <w:rsid w:val="00BD7FDE"/>
    <w:rsid w:val="00C21AAB"/>
    <w:rsid w:val="00C243E2"/>
    <w:rsid w:val="00D134CB"/>
    <w:rsid w:val="00D54DD2"/>
    <w:rsid w:val="00D57AD7"/>
    <w:rsid w:val="00D9540E"/>
    <w:rsid w:val="00DE371A"/>
    <w:rsid w:val="00E03E7C"/>
    <w:rsid w:val="00EC2FD2"/>
    <w:rsid w:val="00F443C5"/>
    <w:rsid w:val="00F44E0E"/>
    <w:rsid w:val="00F85C1E"/>
    <w:rsid w:val="00FE7472"/>
    <w:rsid w:val="1147E99D"/>
    <w:rsid w:val="1C2341A7"/>
    <w:rsid w:val="219625C5"/>
    <w:rsid w:val="2534D06A"/>
    <w:rsid w:val="279C9BC1"/>
    <w:rsid w:val="31D0DAC0"/>
    <w:rsid w:val="5CA530D6"/>
    <w:rsid w:val="6B4E3865"/>
    <w:rsid w:val="766EF815"/>
    <w:rsid w:val="7E97C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002D"/>
  <w15:docId w15:val="{D4F82919-6CDC-0B49-AF0B-99FE3A5B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F443C5"/>
    <w:pPr>
      <w:spacing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C23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E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E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03E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E7C"/>
  </w:style>
  <w:style w:type="paragraph" w:styleId="Footer">
    <w:name w:val="footer"/>
    <w:basedOn w:val="Normal"/>
    <w:link w:val="FooterChar"/>
    <w:uiPriority w:val="99"/>
    <w:unhideWhenUsed/>
    <w:rsid w:val="00E03E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E7C"/>
  </w:style>
  <w:style w:type="character" w:styleId="PageNumber">
    <w:name w:val="page number"/>
    <w:basedOn w:val="DefaultParagraphFont"/>
    <w:uiPriority w:val="99"/>
    <w:semiHidden/>
    <w:unhideWhenUsed/>
    <w:rsid w:val="00E03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b8b0da-b7aa-48d6-a784-9a20e3799b73" xsi:nil="true"/>
    <lcf76f155ced4ddcb4097134ff3c332f xmlns="bc24d5f6-5db7-4218-bb2e-ed8e1ed96dc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D5D5A028580449D5E2D25B46B3B27" ma:contentTypeVersion="21" ma:contentTypeDescription="Create a new document." ma:contentTypeScope="" ma:versionID="fb61a5cd9f61bae8ea60b885203caff8">
  <xsd:schema xmlns:xsd="http://www.w3.org/2001/XMLSchema" xmlns:xs="http://www.w3.org/2001/XMLSchema" xmlns:p="http://schemas.microsoft.com/office/2006/metadata/properties" xmlns:ns1="http://schemas.microsoft.com/sharepoint/v3" xmlns:ns2="bc24d5f6-5db7-4218-bb2e-ed8e1ed96dc3" xmlns:ns3="9fb8b0da-b7aa-48d6-a784-9a20e3799b73" targetNamespace="http://schemas.microsoft.com/office/2006/metadata/properties" ma:root="true" ma:fieldsID="27a2ec0f323957b5a5b295cf0b10a982" ns1:_="" ns2:_="" ns3:_="">
    <xsd:import namespace="http://schemas.microsoft.com/sharepoint/v3"/>
    <xsd:import namespace="bc24d5f6-5db7-4218-bb2e-ed8e1ed96dc3"/>
    <xsd:import namespace="9fb8b0da-b7aa-48d6-a784-9a20e3799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4d5f6-5db7-4218-bb2e-ed8e1ed96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a24743-8347-4253-b4eb-dead049729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8b0da-b7aa-48d6-a784-9a20e3799b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e768de-64e8-4341-8e59-39170f70d375}" ma:internalName="TaxCatchAll" ma:showField="CatchAllData" ma:web="9fb8b0da-b7aa-48d6-a784-9a20e3799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94A779-603F-4846-A9AC-5A86C0489F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4A3D6D-B746-4891-B0BC-419D96120E18}">
  <ds:schemaRefs>
    <ds:schemaRef ds:uri="http://schemas.microsoft.com/office/2006/metadata/properties"/>
    <ds:schemaRef ds:uri="http://schemas.microsoft.com/office/infopath/2007/PartnerControls"/>
    <ds:schemaRef ds:uri="1abf5981-91f7-4343-8e69-aeedab092047"/>
    <ds:schemaRef ds:uri="4b2bb538-4c90-4bb3-a164-54ea5292dbf5"/>
  </ds:schemaRefs>
</ds:datastoreItem>
</file>

<file path=customXml/itemProps3.xml><?xml version="1.0" encoding="utf-8"?>
<ds:datastoreItem xmlns:ds="http://schemas.openxmlformats.org/officeDocument/2006/customXml" ds:itemID="{BE270699-7ACA-4EAC-A992-86E36957BB86}"/>
</file>

<file path=docMetadata/LabelInfo.xml><?xml version="1.0" encoding="utf-8"?>
<clbl:labelList xmlns:clbl="http://schemas.microsoft.com/office/2020/mipLabelMetadata">
  <clbl:label id="{6f028129-009c-4b33-b633-bbfc58bbd960}" enabled="0" method="" siteId="{6f028129-009c-4b33-b633-bbfc58bbd96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1775</Characters>
  <Application>Microsoft Office Word</Application>
  <DocSecurity>0</DocSecurity>
  <Lines>308</Lines>
  <Paragraphs>72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Luttrell</dc:creator>
  <cp:lastModifiedBy>Jill Allen</cp:lastModifiedBy>
  <cp:revision>3</cp:revision>
  <dcterms:created xsi:type="dcterms:W3CDTF">2025-11-05T08:52:00Z</dcterms:created>
  <dcterms:modified xsi:type="dcterms:W3CDTF">2025-11-05T08:52:00Z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0x010100D3CD5D5A028580449D5E2D25B46B3B27</vt:lpwstr>
  </property>
  <property fmtid="{D5CDD505-2E9C-101B-9397-08002B2CF9AE}" pid="3" name="MediaServiceImageTags">
    <vt:lpwstr/>
  </property>
</Properties>
</file>